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B54" w:rsidRDefault="003F2B54" w:rsidP="003F2B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2B54" w:rsidRPr="005B2653" w:rsidRDefault="003F2B54" w:rsidP="003F2B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1363</w:t>
      </w:r>
    </w:p>
    <w:p w:rsidR="003F2B54" w:rsidRPr="00114200" w:rsidRDefault="003F2B54" w:rsidP="003F2B54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3F2B54" w:rsidRDefault="003F2B54" w:rsidP="003F2B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3F2B54" w:rsidRDefault="003F2B54" w:rsidP="003F2B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F2B54" w:rsidRDefault="003F2B54" w:rsidP="003F2B5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B54" w:rsidRPr="00D66848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F2B54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F2B54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B54" w:rsidRPr="00D66848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F2B54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F2B54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B54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F2B54" w:rsidRPr="00E56656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F2B54" w:rsidRPr="00D165AE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F2B54" w:rsidRPr="00152020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F2B54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2B54" w:rsidRPr="00E56656" w:rsidRDefault="003F2B54" w:rsidP="003F2B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F2B54" w:rsidRPr="00714B88" w:rsidRDefault="003F2B54" w:rsidP="003F2B5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F2B54" w:rsidRPr="00FA3947" w:rsidRDefault="003F2B54" w:rsidP="003F2B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114200">
        <w:rPr>
          <w:rFonts w:ascii="Times New Roman" w:hAnsi="Times New Roman" w:cs="Times New Roman"/>
          <w:sz w:val="24"/>
          <w:szCs w:val="24"/>
        </w:rPr>
        <w:t>КЗК-1015/2023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2B54" w:rsidRDefault="003F2B54" w:rsidP="003F2B5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F2B54" w:rsidRPr="00714B88" w:rsidRDefault="003F2B54" w:rsidP="003F2B54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F2B54" w:rsidRPr="009D69EF" w:rsidRDefault="003F2B54" w:rsidP="003F2B5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Обединение 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Сиском</w:t>
      </w:r>
      <w:proofErr w:type="spellEnd"/>
      <w:r w:rsidR="0011420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1420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АЖД“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473A16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2B54" w:rsidRDefault="003F2B54" w:rsidP="003F2B5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sz w:val="24"/>
          <w:szCs w:val="24"/>
        </w:rPr>
        <w:t xml:space="preserve">Генерален директор на ДП „Национална компания железопътна инфраструктура“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73A16">
        <w:rPr>
          <w:rFonts w:ascii="Times New Roman" w:hAnsi="Times New Roman" w:cs="Times New Roman"/>
          <w:sz w:val="24"/>
          <w:szCs w:val="24"/>
        </w:rPr>
        <w:t>юр.</w:t>
      </w:r>
      <w:r w:rsidR="00114200">
        <w:rPr>
          <w:rFonts w:ascii="Times New Roman" w:hAnsi="Times New Roman" w:cs="Times New Roman"/>
          <w:sz w:val="24"/>
          <w:szCs w:val="24"/>
        </w:rPr>
        <w:t xml:space="preserve">        </w:t>
      </w:r>
      <w:r w:rsidR="00473A16">
        <w:rPr>
          <w:rFonts w:ascii="Times New Roman" w:hAnsi="Times New Roman" w:cs="Times New Roman"/>
          <w:sz w:val="24"/>
          <w:szCs w:val="24"/>
        </w:rPr>
        <w:t xml:space="preserve"> А.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2B54" w:rsidRPr="00714B88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F2B54" w:rsidRPr="007A5615" w:rsidRDefault="003F2B54" w:rsidP="003F2B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F2B54" w:rsidRPr="000F40F2" w:rsidRDefault="003F2B54" w:rsidP="003F2B5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F2B54" w:rsidRPr="000F40F2" w:rsidRDefault="003F2B54" w:rsidP="003F2B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2B54" w:rsidRPr="00114200" w:rsidRDefault="003F2B54" w:rsidP="003F2B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2B54" w:rsidRPr="00EF1DC3" w:rsidRDefault="003F2B54" w:rsidP="003F2B54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2B54" w:rsidRPr="001B0B26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F2B54" w:rsidRPr="004279F3" w:rsidRDefault="003F2B54" w:rsidP="003F2B54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F2B54" w:rsidRDefault="003F2B54" w:rsidP="003F2B5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B54" w:rsidRPr="004279F3" w:rsidRDefault="003F2B54" w:rsidP="003F2B54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2B54" w:rsidRDefault="003F2B54" w:rsidP="003F2B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473A16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Н</w:t>
      </w:r>
      <w:r w:rsidR="003F2B54">
        <w:rPr>
          <w:rFonts w:ascii="Times New Roman" w:hAnsi="Times New Roman" w:cs="Times New Roman"/>
          <w:sz w:val="24"/>
          <w:szCs w:val="24"/>
        </w:rPr>
        <w:t>.:</w:t>
      </w:r>
    </w:p>
    <w:p w:rsidR="003F2B54" w:rsidRDefault="003F2B54" w:rsidP="001142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14200" w:rsidRDefault="00114200" w:rsidP="001142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F2B54" w:rsidRDefault="003F2B54" w:rsidP="003F2B5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B54" w:rsidRDefault="003F2B54" w:rsidP="003F2B5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473A16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Н.:</w:t>
      </w:r>
    </w:p>
    <w:p w:rsidR="00114200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200" w:rsidRPr="00114200">
        <w:rPr>
          <w:rFonts w:ascii="Times New Roman" w:hAnsi="Times New Roman" w:cs="Times New Roman"/>
          <w:sz w:val="24"/>
          <w:szCs w:val="24"/>
        </w:rPr>
        <w:t>Моля да отхвърлите изцяло подадената от ж</w:t>
      </w:r>
      <w:r w:rsidR="00114200">
        <w:rPr>
          <w:rFonts w:ascii="Times New Roman" w:hAnsi="Times New Roman" w:cs="Times New Roman"/>
          <w:sz w:val="24"/>
          <w:szCs w:val="24"/>
        </w:rPr>
        <w:t xml:space="preserve">албоподателя </w:t>
      </w:r>
      <w:r w:rsidR="00114200" w:rsidRPr="00114200">
        <w:rPr>
          <w:rFonts w:ascii="Times New Roman" w:hAnsi="Times New Roman" w:cs="Times New Roman"/>
          <w:sz w:val="24"/>
          <w:szCs w:val="24"/>
        </w:rPr>
        <w:t>жалба</w:t>
      </w:r>
      <w:r w:rsidR="00114200">
        <w:rPr>
          <w:rFonts w:ascii="Times New Roman" w:hAnsi="Times New Roman" w:cs="Times New Roman"/>
          <w:sz w:val="24"/>
          <w:szCs w:val="24"/>
        </w:rPr>
        <w:t>,</w:t>
      </w:r>
      <w:r w:rsidR="00114200" w:rsidRPr="00114200">
        <w:rPr>
          <w:rFonts w:ascii="Times New Roman" w:hAnsi="Times New Roman" w:cs="Times New Roman"/>
          <w:sz w:val="24"/>
          <w:szCs w:val="24"/>
        </w:rPr>
        <w:t xml:space="preserve"> претендиране разноски в размер на юрисконсултско възнаграждение за един</w:t>
      </w:r>
      <w:r w:rsidR="00114200">
        <w:rPr>
          <w:rFonts w:ascii="Times New Roman" w:hAnsi="Times New Roman" w:cs="Times New Roman"/>
          <w:sz w:val="24"/>
          <w:szCs w:val="24"/>
        </w:rPr>
        <w:t xml:space="preserve"> ю</w:t>
      </w:r>
      <w:r w:rsidR="00114200" w:rsidRPr="00114200">
        <w:rPr>
          <w:rFonts w:ascii="Times New Roman" w:hAnsi="Times New Roman" w:cs="Times New Roman"/>
          <w:sz w:val="24"/>
          <w:szCs w:val="24"/>
        </w:rPr>
        <w:t xml:space="preserve">рисконсулт </w:t>
      </w:r>
      <w:r w:rsidR="00114200">
        <w:rPr>
          <w:rFonts w:ascii="Times New Roman" w:hAnsi="Times New Roman" w:cs="Times New Roman"/>
          <w:sz w:val="24"/>
          <w:szCs w:val="24"/>
        </w:rPr>
        <w:t xml:space="preserve">в </w:t>
      </w:r>
      <w:r w:rsidR="00114200" w:rsidRPr="00114200">
        <w:rPr>
          <w:rFonts w:ascii="Times New Roman" w:hAnsi="Times New Roman" w:cs="Times New Roman"/>
          <w:sz w:val="24"/>
          <w:szCs w:val="24"/>
        </w:rPr>
        <w:t>минималните размери.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F2B54" w:rsidRDefault="003F2B54" w:rsidP="003F2B5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2B54" w:rsidRDefault="003F2B54" w:rsidP="003F2B5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F2B54" w:rsidRDefault="003F2B54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00" w:rsidRDefault="00114200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200" w:rsidRDefault="00114200" w:rsidP="003F2B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2B54" w:rsidRDefault="003F2B54" w:rsidP="003F2B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F2B54" w:rsidRDefault="003F2B54" w:rsidP="003F2B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F2B54" w:rsidRDefault="003F2B54" w:rsidP="003F2B5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F2B54" w:rsidRDefault="003F2B54" w:rsidP="003F2B5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F2B54" w:rsidRDefault="003F2B54" w:rsidP="003F2B5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F2B54" w:rsidRDefault="003F2B54" w:rsidP="003F2B54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034" w:rsidRDefault="00B02034">
      <w:pPr>
        <w:spacing w:after="0" w:line="240" w:lineRule="auto"/>
      </w:pPr>
      <w:r>
        <w:separator/>
      </w:r>
    </w:p>
  </w:endnote>
  <w:endnote w:type="continuationSeparator" w:id="0">
    <w:p w:rsidR="00B02034" w:rsidRDefault="00B0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F2B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2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02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034" w:rsidRDefault="00B02034">
      <w:pPr>
        <w:spacing w:after="0" w:line="240" w:lineRule="auto"/>
      </w:pPr>
      <w:r>
        <w:separator/>
      </w:r>
    </w:p>
  </w:footnote>
  <w:footnote w:type="continuationSeparator" w:id="0">
    <w:p w:rsidR="00B02034" w:rsidRDefault="00B02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B54"/>
    <w:rsid w:val="00114200"/>
    <w:rsid w:val="003F2B54"/>
    <w:rsid w:val="00473A16"/>
    <w:rsid w:val="00800016"/>
    <w:rsid w:val="009A1EC8"/>
    <w:rsid w:val="00B0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DC57"/>
  <w15:chartTrackingRefBased/>
  <w15:docId w15:val="{D7F2D3BE-D32F-45E0-BF0C-F26B61F3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B54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3F2B54"/>
  </w:style>
  <w:style w:type="paragraph" w:styleId="Footer">
    <w:name w:val="footer"/>
    <w:basedOn w:val="Normal"/>
    <w:link w:val="FooterChar"/>
    <w:uiPriority w:val="99"/>
    <w:unhideWhenUsed/>
    <w:rsid w:val="003F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B54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3F2B5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F2B5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1602</Characters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2023-11-29T13:56:00Z</dcterms:created>
  <dcterms:modified xsi:type="dcterms:W3CDTF">2023-12-01T13:01:00Z</dcterms:modified>
</cp:coreProperties>
</file>